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523074" w:rsidRPr="00BA113A" w:rsidRDefault="00523074" w:rsidP="00523074">
      <w:pPr>
        <w:spacing w:line="360" w:lineRule="auto"/>
        <w:jc w:val="both"/>
        <w:rPr>
          <w:b/>
          <w:sz w:val="28"/>
          <w:szCs w:val="28"/>
        </w:rPr>
      </w:pPr>
      <w:bookmarkStart w:id="0" w:name="_MailAutoSig"/>
      <w:r>
        <w:rPr>
          <w:b/>
          <w:sz w:val="28"/>
          <w:szCs w:val="28"/>
        </w:rPr>
        <w:t xml:space="preserve">Premios en todo el mundo para la gama de productos y el servicio</w:t>
      </w:r>
    </w:p>
    <w:p w:rsidR="00523074" w:rsidRDefault="00523074" w:rsidP="00523074">
      <w:pPr>
        <w:spacing w:line="360" w:lineRule="auto"/>
        <w:jc w:val="both"/>
      </w:pPr>
    </w:p>
    <w:p w:rsidR="00523074" w:rsidRPr="00D820D2" w:rsidRDefault="00523074" w:rsidP="00523074">
      <w:pPr>
        <w:spacing w:line="360" w:lineRule="auto"/>
        <w:jc w:val="both"/>
      </w:pPr>
      <w:r>
        <w:rPr>
          <w:b/>
        </w:rPr>
        <w:t xml:space="preserve">Ya han transcurrido 90 años muy creativos desde la fundación de Meiko</w:t>
      </w:r>
      <w:r>
        <w:rPr>
          <w:b/>
        </w:rPr>
        <w:t xml:space="preserve">, el fabricante de máquinas con sede en Offenburg.</w:t>
      </w:r>
      <w:r>
        <w:rPr>
          <w:b/>
        </w:rPr>
        <w:t xml:space="preserve"> </w:t>
      </w:r>
      <w:r>
        <w:rPr>
          <w:b/>
        </w:rPr>
        <w:t xml:space="preserve">En el ínterin, la empresa experta en higiene está activa en casi 100 países.</w:t>
      </w:r>
      <w:r>
        <w:rPr>
          <w:b/>
        </w:rPr>
        <w:t xml:space="preserve"> </w:t>
      </w:r>
      <w:r>
        <w:rPr>
          <w:b/>
        </w:rPr>
        <w:t xml:space="preserve">En todo el mundo se puede confiar en la calidad de los productos y los servicios de esta empresa dirigida por una fundación.</w:t>
      </w:r>
      <w:r>
        <w:rPr>
          <w:b/>
        </w:rPr>
        <w:t xml:space="preserve"> </w:t>
      </w:r>
      <w:r>
        <w:t xml:space="preserve">Esta meta se ve nuevamente afianzada por una serie de distinciones internacionales</w:t>
      </w:r>
      <w:r>
        <w:rPr>
          <w:b/>
        </w:rPr>
        <w:t xml:space="preserve">:</w:t>
      </w:r>
      <w:r>
        <w:t xml:space="preserve"> </w:t>
      </w:r>
      <w:r>
        <w:rPr>
          <w:b/>
        </w:rPr>
        <w:t xml:space="preserve">UPster K</w:t>
      </w:r>
      <w:r>
        <w:rPr>
          <w:b/>
        </w:rPr>
        <w:t xml:space="preserve">, </w:t>
      </w:r>
      <w:r>
        <w:rPr>
          <w:b/>
        </w:rPr>
        <w:t xml:space="preserve">TopLine</w:t>
      </w:r>
      <w:r>
        <w:rPr>
          <w:b/>
        </w:rPr>
        <w:t xml:space="preserve">, </w:t>
      </w:r>
      <w:r>
        <w:rPr>
          <w:b/>
        </w:rPr>
        <w:t xml:space="preserve">M-iClean H</w:t>
      </w:r>
      <w:r>
        <w:rPr>
          <w:b/>
        </w:rPr>
        <w:t xml:space="preserve">, </w:t>
      </w:r>
      <w:r>
        <w:rPr>
          <w:b/>
        </w:rPr>
        <w:t xml:space="preserve">Meiko</w:t>
      </w:r>
      <w:r>
        <w:rPr>
          <w:b/>
        </w:rPr>
        <w:t xml:space="preserve">-Service – ¡todo excelente!</w:t>
      </w:r>
    </w:p>
    <w:p w:rsidR="00523074" w:rsidRDefault="00523074" w:rsidP="00523074">
      <w:pPr>
        <w:spacing w:line="360" w:lineRule="auto"/>
        <w:jc w:val="both"/>
      </w:pPr>
    </w:p>
    <w:p w:rsidR="00523074" w:rsidRDefault="00523074" w:rsidP="00523074">
      <w:pPr>
        <w:spacing w:line="360" w:lineRule="auto"/>
        <w:jc w:val="both"/>
      </w:pPr>
      <w:r>
        <w:t xml:space="preserve">Mientras que una distinción siempre es motivo de alegría, varios galardones a lo largo de toda la gama de productos y más allá de las fronteras constituyen un reconocimiento especial. Meiko, la empresa especializada en higiene del sudoeste de Alemania, no solo ha sido merecedora de este reconocimiento sino que además ha obtenido fronteras adentro las mejores notas con la Catering Star de oro. Esto corrobora el concepto de sí misma que tiene la empresa como fabricante de calidad y socio de servicio fiable a nivel mundial. En Gran Bretaña, Meiko tuvo la alegría de obtener el 'CEDA Supplier Award 2017', otorgado por la CEDA (Catering Equipment Suppliers Association). La tradicional empresa de Baden es Silver Partner de la asociación de proveedores de equipamiento de cocina y ha sido distinguida por su "excelente servicio al cliente". Según la filosofía de Meiko, los productos y los servicios de calidad superior van de la mano. Así lo demuestran el variado programa de socios, las certificaciones especializadas y el intenso intercambio con todos los involucrados, por ejemplo durante el Serviceforum anual. Y según indica el premio en todo el mundo, ya que son los miembros de la asociación quienes deciden de manera exclusiva a quién otorgárselo basándose en la calidad de sus servicios. </w:t>
      </w:r>
    </w:p>
    <w:p w:rsidR="00523074" w:rsidRDefault="00523074" w:rsidP="00523074">
      <w:pPr>
        <w:spacing w:line="360" w:lineRule="auto"/>
        <w:jc w:val="both"/>
      </w:pPr>
      <w:r>
        <w:t xml:space="preserve">Poco antes Meiko subió al podio en Gran Bretaña durante el 'Commercial Kitchen Show 2017', en esta ocasión gracias al lavavajillas de transporte de cestas UPster K: obtuvo oro en el "Innovation Challenge" en Birmingham. El desafío consistía en convencer en vivo y presentar todas las ventajas de la máquina ante un jurado especializado. En Polonia, Meiko también tuvo el placer de obtener medalla de oro, más concretamente la prestigiosa 'MTP Gold Medal'. El trofeo otorgado por MTP, uno de los principales organizadores de ferias del país, distingue a Meiko por el nuevo lavavajillas de capota M-iClean H. La fuerza innovadora del nuevo lavavajillas de capota y su consiguiente fiabilidad convencieron al jurado especializado. </w:t>
      </w:r>
    </w:p>
    <w:p w:rsidR="00523074" w:rsidRDefault="00523074" w:rsidP="00523074">
      <w:pPr>
        <w:spacing w:line="360" w:lineRule="auto"/>
        <w:jc w:val="both"/>
      </w:pPr>
      <w:r>
        <w:t xml:space="preserve">Gracias a un sofisticado concepto ergonómico, la máquina se rentabiliza rápidamente; el ahorro de tiempo y energía, la enorme fiabilidad, el mejor clima en la zona de trabajo y la protección de la salud de los empleados: estos son los resultados de una visión de conjunto del proceso de lavado. Poco antes de que la feria internacional especializada HOST abra sus puertas a la industria hotelera en Milán, y una vez más gracias al M-iClean H, Meiko también es galardonada con el 'Smart Label Award'. En cooperación con POLI.design, esta feria líder distingue con este premio a productos y servicios que destacan por su funcionalidad y su fuerza innovadora. </w:t>
      </w:r>
    </w:p>
    <w:p w:rsidR="00523074" w:rsidRDefault="00523074" w:rsidP="00523074">
      <w:pPr>
        <w:spacing w:line="360" w:lineRule="auto"/>
        <w:jc w:val="both"/>
      </w:pPr>
      <w:r>
        <w:t xml:space="preserve">La tecnología de limpieza y desinfección de Meiko también recibe ovaciones provenientes de EE. UU. La empresa líder garantiza una higiene aséptica tanto en clínicas como en residencias y asilos de ancianos; en las áreas sensibles es obligatorio cumplir con normas estríctas y con los más altos estándares. A ello hay que añadir el uso ampliamente generalizado en EE. UU. de vajilla desechable de cartón y plástico, a pesar del déficit económico y ecológico que supone. En este aspecto Meiko se destaca como empresa experta en higiene con décadas de experiencia en tecnología de limpieza y desinfección. La IC.tips (InfectionControl.tips) tomó su decisión: el premio '</w:t>
      </w:r>
      <w:r>
        <w:rPr>
          <w:i w:val="1"/>
          <w:iCs w:val="1"/>
        </w:rPr>
        <w:t xml:space="preserve">Top Innovation of the Year Award: 2017</w:t>
      </w:r>
      <w:r>
        <w:t xml:space="preserve">' corresponde a Meiko. Las máquinas de limpieza y desinfección de la Serie TopLine se destacaron por su sofisticada tecnología de alta calidad, que ya sienta precedentes a nivel nacional. A ello hay que añadir una clara mejora de la seguridad laboral para el personal clínico y de enfermería en las áreas más sensibles. </w:t>
      </w:r>
    </w:p>
    <w:p w:rsidR="00523074" w:rsidRDefault="00523074" w:rsidP="00523074">
      <w:pPr>
        <w:spacing w:line="360" w:lineRule="auto"/>
        <w:jc w:val="both"/>
      </w:pPr>
      <w:r>
        <w:t xml:space="preserve">Desde su competencia como socio de servicios hasta las áreas de productos individuales: las distinciones internacionales reflejan las exigencias de alta calidad de Meiko y ratifican los premios con los que la empresa ya ha sido honrada a nivel nacional en 2017.</w:t>
      </w:r>
    </w:p>
    <w:p w:rsidR="00D6258F" w:rsidRPr="00D6258F" w:rsidRDefault="00D6258F" w:rsidP="00D6258F">
      <w:pPr>
        <w:rPr>
          <w:rStyle w:val="Fett"/>
          <w:rFonts w:cs="Arial"/>
          <w:b w:val="0"/>
          <w:bCs w:val="0"/>
          <w:color w:val="FF0000"/>
          <w:sz w:val="20"/>
          <w:szCs w:val="20"/>
        </w:rPr>
      </w:pPr>
    </w:p>
    <w:bookmarkEnd w:id="0"/>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Pie de foto</w:t>
      </w:r>
    </w:p>
    <w:p w:rsidR="006A1230" w:rsidRPr="00D6258F" w:rsidRDefault="006A1230" w:rsidP="006A1230">
      <w:pPr>
        <w:pStyle w:val="Kopfzeile"/>
        <w:rPr>
          <w:rFonts w:cs="Arial"/>
          <w:color w:val="808080" w:themeColor="background1" w:themeShade="80"/>
          <w:sz w:val="20"/>
          <w:szCs w:val="20"/>
        </w:rPr>
      </w:pPr>
    </w:p>
    <w:p w:rsidR="003A595D" w:rsidRDefault="003A595D" w:rsidP="00C52DC7">
      <w:pPr>
        <w:rPr>
          <w:rFonts w:cs="Arial"/>
          <w:sz w:val="20"/>
          <w:szCs w:val="20"/>
          <w:lang w:val="en-US"/>
        </w:rPr>
      </w:pPr>
      <w:r>
        <w:rPr>
          <w:rFonts w:cs="Arial"/>
          <w:sz w:val="20"/>
          <w:szCs w:val="20"/>
        </w:rPr>
        <w:t xml:space="preserve">BU 1-5</w:t>
      </w:r>
    </w:p>
    <w:p w:rsidR="006A1230" w:rsidRDefault="003A595D" w:rsidP="00C52DC7">
      <w:pPr>
        <w:rPr>
          <w:rFonts w:cs="Arial"/>
          <w:sz w:val="20"/>
          <w:szCs w:val="20"/>
          <w:lang w:val="en-US"/>
        </w:rPr>
      </w:pPr>
      <w:r>
        <w:rPr>
          <w:rFonts w:cs="Arial"/>
          <w:sz w:val="20"/>
          <w:szCs w:val="20"/>
        </w:rPr>
        <w:t xml:space="preserve">Diversos premios</w:t>
      </w:r>
    </w:p>
    <w:p w:rsidR="003A595D" w:rsidRDefault="003A595D" w:rsidP="00C52DC7">
      <w:pPr>
        <w:rPr>
          <w:rFonts w:cs="Arial"/>
          <w:sz w:val="20"/>
          <w:szCs w:val="20"/>
          <w:lang w:val="en-US"/>
        </w:rPr>
      </w:pPr>
    </w:p>
    <w:p w:rsidR="003A595D" w:rsidRDefault="003A595D" w:rsidP="00C52DC7">
      <w:pPr>
        <w:rPr>
          <w:rFonts w:cs="Arial"/>
          <w:sz w:val="20"/>
          <w:szCs w:val="20"/>
          <w:lang w:val="en-US"/>
        </w:rPr>
      </w:pPr>
      <w:r>
        <w:rPr>
          <w:rFonts w:cs="Arial"/>
          <w:sz w:val="20"/>
          <w:szCs w:val="20"/>
        </w:rPr>
        <w:t xml:space="preserve">BU 6</w:t>
      </w:r>
    </w:p>
    <w:p w:rsidR="003A595D" w:rsidRPr="00D6258F" w:rsidRDefault="000A0444" w:rsidP="00C52DC7">
      <w:pPr>
        <w:rPr>
          <w:rFonts w:cs="Arial"/>
          <w:sz w:val="20"/>
          <w:szCs w:val="20"/>
          <w:lang w:val="en-US"/>
        </w:rPr>
      </w:pPr>
      <w:r>
        <w:rPr>
          <w:rFonts w:cs="Arial"/>
          <w:sz w:val="20"/>
          <w:szCs w:val="20"/>
        </w:rPr>
        <w:t xml:space="preserve">Premiada, de Offenburg al mundo</w:t>
      </w:r>
    </w:p>
    <w:sectPr w:rsidR="003A595D" w:rsidRPr="00D625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Depto. de Prensa y Relaciones Públicas, Englerstraße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Copia gratuita, solicitar un ejemplar: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Pr>
        <w:rFonts w:cs="Arial"/>
        <w:color w:val="A6A6A6" w:themeColor="background1" w:themeShade="A6"/>
        <w:sz w:val="16"/>
        <w:szCs w:val="16"/>
      </w:rPr>
      <w:t xml:space="preserve">N.° de ID: Premios en todo el mundo para la gama de productos y el servicio, 13/10/2017,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Comunicado de prensa</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A0444"/>
    <w:rsid w:val="00282218"/>
    <w:rsid w:val="003A595D"/>
    <w:rsid w:val="00523074"/>
    <w:rsid w:val="006A1230"/>
    <w:rsid w:val="006A70B8"/>
    <w:rsid w:val="006F3F90"/>
    <w:rsid w:val="0082183C"/>
    <w:rsid w:val="0084176E"/>
    <w:rsid w:val="00863002"/>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7</cp:revision>
  <cp:lastPrinted>2015-08-20T09:04:00Z</cp:lastPrinted>
  <dcterms:created xsi:type="dcterms:W3CDTF">2017-10-11T12:07:00Z</dcterms:created>
  <dcterms:modified xsi:type="dcterms:W3CDTF">2017-10-13T12:17:00Z</dcterms:modified>
</cp:coreProperties>
</file>